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3.png" ContentType="image/png"/>
  <Override PartName="/word/media/rId84.png" ContentType="image/png"/>
  <Override PartName="/word/media/rId85.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21444, Number Passed Filter: 21396</w:t>
      </w:r>
      <w:r>
        <w:br/>
      </w:r>
      <w:r>
        <w:rPr>
          <w:rStyle w:val="VerbatimChar"/>
        </w:rPr>
        <w:t xml:space="preserve">## I Codes: 1435 (6.691849%)</w:t>
      </w:r>
      <w:r>
        <w:br/>
      </w:r>
      <w:r>
        <w:rPr>
          <w:rStyle w:val="VerbatimChar"/>
        </w:rPr>
        <w:t xml:space="preserve">## Q Codes: 894 (4.168998%)</w:t>
      </w:r>
      <w:r>
        <w:br/>
      </w:r>
      <w:r>
        <w:rPr>
          <w:rStyle w:val="VerbatimChar"/>
        </w:rPr>
        <w:t xml:space="preserve">## U Codes: 632 (2.947211%)</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p>
    <w:bookmarkEnd w:id="57"/>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Trendlines_ManagedArea-1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3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Bottom_files/figure-html/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Phosphorus</dc:title>
  <dc:creator/>
  <cp:keywords/>
  <dcterms:created xsi:type="dcterms:W3CDTF">2022-10-18T22:06:04Z</dcterms:created>
  <dcterms:modified xsi:type="dcterms:W3CDTF">2022-10-18T22:06:04Z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